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FEA4" w14:textId="77777777" w:rsidR="00740CB0" w:rsidRDefault="00915DC9" w:rsidP="00C6516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40CB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C8826F3" wp14:editId="5E4AF4BE">
            <wp:simplePos x="0" y="0"/>
            <wp:positionH relativeFrom="column">
              <wp:posOffset>4481830</wp:posOffset>
            </wp:positionH>
            <wp:positionV relativeFrom="paragraph">
              <wp:posOffset>4445</wp:posOffset>
            </wp:positionV>
            <wp:extent cx="1466850" cy="1687195"/>
            <wp:effectExtent l="0" t="0" r="0" b="8255"/>
            <wp:wrapTight wrapText="bothSides">
              <wp:wrapPolygon edited="0">
                <wp:start x="0" y="0"/>
                <wp:lineTo x="0" y="21462"/>
                <wp:lineTo x="21319" y="21462"/>
                <wp:lineTo x="21319" y="0"/>
                <wp:lineTo x="0" y="0"/>
              </wp:wrapPolygon>
            </wp:wrapTight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488" w:rsidRPr="00740CB0">
        <w:rPr>
          <w:rFonts w:ascii="Times New Roman" w:hAnsi="Times New Roman" w:cs="Times New Roman"/>
          <w:color w:val="0070C0"/>
          <w:sz w:val="28"/>
          <w:szCs w:val="28"/>
        </w:rPr>
        <w:t>NEOBVEZNI IZBIRNI PREDMET</w:t>
      </w:r>
      <w:r w:rsidR="00740CB0" w:rsidRPr="00740CB0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923488" w:rsidRPr="00740CB0">
        <w:rPr>
          <w:rFonts w:ascii="Times New Roman" w:hAnsi="Times New Roman" w:cs="Times New Roman"/>
          <w:color w:val="0070C0"/>
          <w:sz w:val="28"/>
          <w:szCs w:val="28"/>
        </w:rPr>
        <w:t xml:space="preserve"> TEHNIKA </w:t>
      </w:r>
    </w:p>
    <w:p w14:paraId="683F1FA5" w14:textId="7E44D819" w:rsidR="00C20B0E" w:rsidRPr="00740CB0" w:rsidRDefault="00F57B0D" w:rsidP="00C6516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(4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>. in 5</w:t>
      </w:r>
      <w:r w:rsidR="00923488" w:rsidRPr="00740CB0">
        <w:rPr>
          <w:rFonts w:ascii="Times New Roman" w:hAnsi="Times New Roman" w:cs="Times New Roman"/>
          <w:color w:val="0070C0"/>
          <w:sz w:val="28"/>
          <w:szCs w:val="28"/>
        </w:rPr>
        <w:t>. razred</w:t>
      </w:r>
      <w:r w:rsidR="00740CB0" w:rsidRPr="00740CB0">
        <w:rPr>
          <w:rFonts w:ascii="Times New Roman" w:hAnsi="Times New Roman" w:cs="Times New Roman"/>
          <w:color w:val="0070C0"/>
          <w:sz w:val="28"/>
          <w:szCs w:val="28"/>
        </w:rPr>
        <w:t xml:space="preserve"> OŠ Videm</w:t>
      </w:r>
      <w:r w:rsidR="00923488" w:rsidRPr="00740CB0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14:paraId="58ADF3C7" w14:textId="2E90A352" w:rsidR="00E22ABC" w:rsidRPr="00740CB0" w:rsidRDefault="00740CB0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Mentor: </w:t>
      </w:r>
      <w:r>
        <w:rPr>
          <w:rFonts w:ascii="Times New Roman" w:hAnsi="Times New Roman" w:cs="Times New Roman"/>
          <w:sz w:val="24"/>
          <w:szCs w:val="24"/>
        </w:rPr>
        <w:t>Mateja Javoršek, profesorica matematike in tehnike</w:t>
      </w:r>
    </w:p>
    <w:p w14:paraId="4989FF0C" w14:textId="77777777" w:rsidR="00740CB0" w:rsidRDefault="00740CB0" w:rsidP="00C65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DF648" w14:textId="5F6F3D28" w:rsidR="00923488" w:rsidRPr="00740CB0" w:rsidRDefault="00923488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>Neobvezni izbirni predmet tehnika poglablja, razširja in nadgrajuje predmeta naravoslovje in tehnika v petem razredu ter tehnika in tehnologija v šestem razredu. Predmet omogoča učencem poglobitev in sintezo nekaterih temeljnih znanj s tehničnega področja in povezavo z drugimi predmetnimi področji.</w:t>
      </w:r>
    </w:p>
    <w:p w14:paraId="4493EBFA" w14:textId="77777777" w:rsidR="00923488" w:rsidRPr="00740CB0" w:rsidRDefault="00923488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>Pri pouku tehnike bomo  s preizkušanjem, opazovanjem, raziskovanjem razširili osnovna spoznanja o tehnoloških lastnostih posameznih gradiv, pri praktičnem delu pa bomo pridobili znanja, spretnosti in delovne navade pri uporabi orodja, pripomočkov, strojev in naprav za oblikovanje in obdelavo gradiv.</w:t>
      </w:r>
      <w:r w:rsidR="00D579D0" w:rsidRPr="00740CB0">
        <w:rPr>
          <w:rFonts w:ascii="Times New Roman" w:hAnsi="Times New Roman" w:cs="Times New Roman"/>
          <w:sz w:val="24"/>
          <w:szCs w:val="24"/>
        </w:rPr>
        <w:t xml:space="preserve"> Posebna pozornost bo namenjena spoznavanju varnega dela z orodji, stroji in pripomočki in uporabi zaščitnih stredstev, ki so za to potrebna.</w:t>
      </w:r>
    </w:p>
    <w:p w14:paraId="79D0B3C7" w14:textId="77777777" w:rsidR="00D579D0" w:rsidRPr="00740CB0" w:rsidRDefault="00D579D0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>Vsebinski sklopi, ki jih bomo obravnavali pri pouku so: PAPIRNA GRADIVA, LES, UMETNE SNOVI</w:t>
      </w:r>
      <w:r w:rsidR="00034266" w:rsidRPr="00740CB0">
        <w:rPr>
          <w:rFonts w:ascii="Times New Roman" w:hAnsi="Times New Roman" w:cs="Times New Roman"/>
          <w:sz w:val="24"/>
          <w:szCs w:val="24"/>
        </w:rPr>
        <w:t>,  KONSTRUKCIJE in KOVINE.</w:t>
      </w:r>
    </w:p>
    <w:p w14:paraId="568DD0F4" w14:textId="77777777" w:rsidR="00D579D0" w:rsidRPr="00740CB0" w:rsidRDefault="00D579D0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Poudarek bo na izdelavi izdelkov, izdelanih iz različnih gradiv. Strmeli bomo k uporabnosti izdelanih izdelkov, ki bodo izbrani tako, da bodo zanimivi za učence in obenem ustrezali učnemu načrtu za </w:t>
      </w:r>
      <w:r w:rsidR="00034266" w:rsidRPr="00740CB0">
        <w:rPr>
          <w:rFonts w:ascii="Times New Roman" w:hAnsi="Times New Roman" w:cs="Times New Roman"/>
          <w:sz w:val="24"/>
          <w:szCs w:val="24"/>
        </w:rPr>
        <w:t>pouk tehnike</w:t>
      </w:r>
      <w:r w:rsidRPr="00740CB0">
        <w:rPr>
          <w:rFonts w:ascii="Times New Roman" w:hAnsi="Times New Roman" w:cs="Times New Roman"/>
          <w:sz w:val="24"/>
          <w:szCs w:val="24"/>
        </w:rPr>
        <w:t>.</w:t>
      </w:r>
      <w:r w:rsidR="00034266" w:rsidRPr="00740CB0">
        <w:rPr>
          <w:rFonts w:ascii="Times New Roman" w:hAnsi="Times New Roman" w:cs="Times New Roman"/>
          <w:sz w:val="24"/>
          <w:szCs w:val="24"/>
        </w:rPr>
        <w:t xml:space="preserve"> Naj naštejem le nekaj primerov izdelkov, ki pridejo v poštev za izdelavo: </w:t>
      </w:r>
      <w:r w:rsidRPr="00740CB0">
        <w:rPr>
          <w:rFonts w:ascii="Times New Roman" w:hAnsi="Times New Roman" w:cs="Times New Roman"/>
          <w:sz w:val="24"/>
          <w:szCs w:val="24"/>
        </w:rPr>
        <w:t xml:space="preserve">  </w:t>
      </w:r>
      <w:r w:rsidR="00034266" w:rsidRPr="00740CB0">
        <w:rPr>
          <w:rFonts w:ascii="Times New Roman" w:hAnsi="Times New Roman" w:cs="Times New Roman"/>
          <w:sz w:val="24"/>
          <w:szCs w:val="24"/>
        </w:rPr>
        <w:t xml:space="preserve">periskop, namizna lučka, </w:t>
      </w:r>
      <w:r w:rsidR="00401420" w:rsidRPr="00740CB0">
        <w:rPr>
          <w:rFonts w:ascii="Times New Roman" w:hAnsi="Times New Roman" w:cs="Times New Roman"/>
          <w:sz w:val="24"/>
          <w:szCs w:val="24"/>
        </w:rPr>
        <w:t xml:space="preserve">letalo, </w:t>
      </w:r>
      <w:r w:rsidR="00034266" w:rsidRPr="00740CB0">
        <w:rPr>
          <w:rFonts w:ascii="Times New Roman" w:hAnsi="Times New Roman" w:cs="Times New Roman"/>
          <w:sz w:val="24"/>
          <w:szCs w:val="24"/>
        </w:rPr>
        <w:t xml:space="preserve"> </w:t>
      </w:r>
      <w:r w:rsidR="00401420" w:rsidRPr="00740CB0">
        <w:rPr>
          <w:rFonts w:ascii="Times New Roman" w:hAnsi="Times New Roman" w:cs="Times New Roman"/>
          <w:sz w:val="24"/>
          <w:szCs w:val="24"/>
        </w:rPr>
        <w:t>svečnik, stojalo za pisalni pribor, kovinska vetrnica, hanoiski stolp, zabojček za sadje, obesek za ključe...</w:t>
      </w:r>
    </w:p>
    <w:p w14:paraId="1995FDA1" w14:textId="77777777" w:rsidR="00923488" w:rsidRPr="00740CB0" w:rsidRDefault="005E0B75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Pri izdelavi izdelkov </w:t>
      </w:r>
      <w:r w:rsidR="00401420" w:rsidRPr="00740CB0">
        <w:rPr>
          <w:rFonts w:ascii="Times New Roman" w:hAnsi="Times New Roman" w:cs="Times New Roman"/>
          <w:sz w:val="24"/>
          <w:szCs w:val="24"/>
        </w:rPr>
        <w:t xml:space="preserve">bodo učenci </w:t>
      </w:r>
      <w:r w:rsidR="00DE665C" w:rsidRPr="00740CB0">
        <w:rPr>
          <w:rFonts w:ascii="Times New Roman" w:hAnsi="Times New Roman" w:cs="Times New Roman"/>
          <w:sz w:val="24"/>
          <w:szCs w:val="24"/>
        </w:rPr>
        <w:t>pridobili veščine</w:t>
      </w:r>
      <w:r w:rsidR="00BD16EB" w:rsidRPr="00740CB0">
        <w:rPr>
          <w:rFonts w:ascii="Times New Roman" w:hAnsi="Times New Roman" w:cs="Times New Roman"/>
          <w:sz w:val="24"/>
          <w:szCs w:val="24"/>
        </w:rPr>
        <w:t>, o</w:t>
      </w:r>
      <w:r w:rsidR="00DE665C" w:rsidRPr="00740CB0">
        <w:rPr>
          <w:rFonts w:ascii="Times New Roman" w:hAnsi="Times New Roman" w:cs="Times New Roman"/>
          <w:sz w:val="24"/>
          <w:szCs w:val="24"/>
        </w:rPr>
        <w:t>b delu v skupini pa</w:t>
      </w:r>
      <w:r w:rsidRPr="00740CB0">
        <w:rPr>
          <w:rFonts w:ascii="Times New Roman" w:hAnsi="Times New Roman" w:cs="Times New Roman"/>
          <w:sz w:val="24"/>
          <w:szCs w:val="24"/>
        </w:rPr>
        <w:t xml:space="preserve"> se</w:t>
      </w:r>
      <w:r w:rsidR="00DE665C" w:rsidRPr="00740CB0">
        <w:rPr>
          <w:rFonts w:ascii="Times New Roman" w:hAnsi="Times New Roman" w:cs="Times New Roman"/>
          <w:sz w:val="24"/>
          <w:szCs w:val="24"/>
        </w:rPr>
        <w:t xml:space="preserve"> bodo učenci </w:t>
      </w:r>
      <w:r w:rsidRPr="00740CB0">
        <w:rPr>
          <w:rFonts w:ascii="Times New Roman" w:hAnsi="Times New Roman" w:cs="Times New Roman"/>
          <w:sz w:val="24"/>
          <w:szCs w:val="24"/>
        </w:rPr>
        <w:t>naučili sodelovanja</w:t>
      </w:r>
      <w:r w:rsidR="00E22ABC" w:rsidRPr="00740CB0">
        <w:rPr>
          <w:rFonts w:ascii="Times New Roman" w:hAnsi="Times New Roman" w:cs="Times New Roman"/>
          <w:sz w:val="24"/>
          <w:szCs w:val="24"/>
        </w:rPr>
        <w:t>. Učence</w:t>
      </w:r>
      <w:r w:rsidR="00C65169" w:rsidRPr="00740CB0">
        <w:rPr>
          <w:rFonts w:ascii="Times New Roman" w:hAnsi="Times New Roman" w:cs="Times New Roman"/>
          <w:sz w:val="24"/>
          <w:szCs w:val="24"/>
        </w:rPr>
        <w:t>m</w:t>
      </w:r>
      <w:r w:rsidR="00E22ABC" w:rsidRPr="00740CB0">
        <w:rPr>
          <w:rFonts w:ascii="Times New Roman" w:hAnsi="Times New Roman" w:cs="Times New Roman"/>
          <w:sz w:val="24"/>
          <w:szCs w:val="24"/>
        </w:rPr>
        <w:t xml:space="preserve"> želimo oblikovati pozitiven odnos do tehnike in jih</w:t>
      </w:r>
      <w:r w:rsidR="00DE665C" w:rsidRPr="00740CB0">
        <w:rPr>
          <w:rFonts w:ascii="Times New Roman" w:hAnsi="Times New Roman" w:cs="Times New Roman"/>
          <w:sz w:val="24"/>
          <w:szCs w:val="24"/>
        </w:rPr>
        <w:t xml:space="preserve"> navdušiti</w:t>
      </w:r>
      <w:r w:rsidR="00E22ABC" w:rsidRPr="00740CB0">
        <w:rPr>
          <w:rFonts w:ascii="Times New Roman" w:hAnsi="Times New Roman" w:cs="Times New Roman"/>
          <w:sz w:val="24"/>
          <w:szCs w:val="24"/>
        </w:rPr>
        <w:t xml:space="preserve"> </w:t>
      </w:r>
      <w:r w:rsidRPr="00740CB0">
        <w:rPr>
          <w:rFonts w:ascii="Times New Roman" w:hAnsi="Times New Roman" w:cs="Times New Roman"/>
          <w:sz w:val="24"/>
          <w:szCs w:val="24"/>
        </w:rPr>
        <w:t>za tehniške poklice</w:t>
      </w:r>
      <w:r w:rsidR="00C65169" w:rsidRPr="00740CB0">
        <w:rPr>
          <w:rFonts w:ascii="Times New Roman" w:hAnsi="Times New Roman" w:cs="Times New Roman"/>
          <w:sz w:val="24"/>
          <w:szCs w:val="24"/>
        </w:rPr>
        <w:t>.</w:t>
      </w:r>
    </w:p>
    <w:p w14:paraId="2A2FCCED" w14:textId="25DE6256" w:rsidR="00923488" w:rsidRPr="00740CB0" w:rsidRDefault="005E0B75" w:rsidP="00C65169">
      <w:pPr>
        <w:jc w:val="both"/>
        <w:rPr>
          <w:rFonts w:ascii="Times New Roman" w:hAnsi="Times New Roman" w:cs="Times New Roman"/>
          <w:sz w:val="24"/>
          <w:szCs w:val="24"/>
        </w:rPr>
      </w:pPr>
      <w:r w:rsidRPr="00740CB0">
        <w:rPr>
          <w:rFonts w:ascii="Times New Roman" w:hAnsi="Times New Roman" w:cs="Times New Roman"/>
          <w:sz w:val="24"/>
          <w:szCs w:val="24"/>
        </w:rPr>
        <w:t xml:space="preserve">Neobvezni izbirni predmet tehnika obsega 35 </w:t>
      </w:r>
      <w:r w:rsidR="00C65169" w:rsidRPr="00740CB0">
        <w:rPr>
          <w:rFonts w:ascii="Times New Roman" w:hAnsi="Times New Roman" w:cs="Times New Roman"/>
          <w:sz w:val="24"/>
          <w:szCs w:val="24"/>
        </w:rPr>
        <w:t xml:space="preserve">šolski ur </w:t>
      </w:r>
      <w:r w:rsidR="004C78BF" w:rsidRPr="00740CB0">
        <w:rPr>
          <w:rFonts w:ascii="Times New Roman" w:hAnsi="Times New Roman" w:cs="Times New Roman"/>
          <w:sz w:val="24"/>
          <w:szCs w:val="24"/>
        </w:rPr>
        <w:t>letno</w:t>
      </w:r>
      <w:r w:rsidR="00C65169" w:rsidRPr="00740C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565DC" w14:textId="77777777" w:rsidR="00923488" w:rsidRPr="00740CB0" w:rsidRDefault="00923488">
      <w:pPr>
        <w:rPr>
          <w:rFonts w:ascii="Times New Roman" w:hAnsi="Times New Roman" w:cs="Times New Roman"/>
        </w:rPr>
      </w:pPr>
    </w:p>
    <w:p w14:paraId="06D09F9E" w14:textId="77777777" w:rsidR="00923488" w:rsidRDefault="00915DC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C9C0D43" wp14:editId="09B5C74B">
            <wp:simplePos x="0" y="0"/>
            <wp:positionH relativeFrom="margin">
              <wp:posOffset>1375410</wp:posOffset>
            </wp:positionH>
            <wp:positionV relativeFrom="paragraph">
              <wp:posOffset>71755</wp:posOffset>
            </wp:positionV>
            <wp:extent cx="283845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ight>
            <wp:docPr id="1" name="Picture 1" descr="http://www.osdobrepolje.si/wp-content/blogs.dir/2824/files/materinski-dan/dsc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dobrepolje.si/wp-content/blogs.dir/2824/files/materinski-dan/dsc_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1" r="19964"/>
                    <a:stretch/>
                  </pic:blipFill>
                  <pic:spPr bwMode="auto">
                    <a:xfrm>
                      <a:off x="0" y="0"/>
                      <a:ext cx="283845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88"/>
    <w:rsid w:val="00034266"/>
    <w:rsid w:val="00401420"/>
    <w:rsid w:val="004157D2"/>
    <w:rsid w:val="004C2F74"/>
    <w:rsid w:val="004C78BF"/>
    <w:rsid w:val="005E0B75"/>
    <w:rsid w:val="00740CB0"/>
    <w:rsid w:val="00915DC9"/>
    <w:rsid w:val="00923488"/>
    <w:rsid w:val="00AF1D80"/>
    <w:rsid w:val="00BD16EB"/>
    <w:rsid w:val="00C20B0E"/>
    <w:rsid w:val="00C65169"/>
    <w:rsid w:val="00D579D0"/>
    <w:rsid w:val="00DB2091"/>
    <w:rsid w:val="00DE665C"/>
    <w:rsid w:val="00E22ABC"/>
    <w:rsid w:val="00F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426A"/>
  <w15:chartTrackingRefBased/>
  <w15:docId w15:val="{80D2F13A-9B26-4A45-8746-DC61B62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pomocnica</cp:lastModifiedBy>
  <cp:revision>2</cp:revision>
  <dcterms:created xsi:type="dcterms:W3CDTF">2020-04-28T14:04:00Z</dcterms:created>
  <dcterms:modified xsi:type="dcterms:W3CDTF">2020-04-28T14:04:00Z</dcterms:modified>
</cp:coreProperties>
</file>